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615" w:rsidRPr="00D56981" w:rsidRDefault="00D44C78" w:rsidP="001B6615">
      <w:pPr>
        <w:pStyle w:val="Title"/>
        <w:tabs>
          <w:tab w:val="left" w:pos="0"/>
        </w:tabs>
        <w:spacing w:after="240"/>
        <w:rPr>
          <w:b/>
          <w:sz w:val="40"/>
          <w:szCs w:val="40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228600" distR="114300" simplePos="0" relativeHeight="251661312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717550</wp:posOffset>
                </wp:positionV>
                <wp:extent cx="7013575" cy="2076450"/>
                <wp:effectExtent l="0" t="0" r="15875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3575" cy="2076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127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955D3" w:rsidRPr="00A955D3" w:rsidRDefault="00A955D3" w:rsidP="00A955D3">
                            <w:pPr>
                              <w:spacing w:line="276" w:lineRule="auto"/>
                              <w:rPr>
                                <w:sz w:val="24"/>
                                <w:lang w:val="es-CO"/>
                              </w:rPr>
                            </w:pPr>
                            <w:r w:rsidRPr="00A955D3">
                              <w:rPr>
                                <w:sz w:val="24"/>
                                <w:lang w:val="es-CO"/>
                              </w:rPr>
                              <w:t xml:space="preserve">Este documento proporciona una plantilla para grabar las comunicaciones personales, incluso conversaciones telefónicas o reuniones y una plantilla de información complementaria que proporcione documentación adicional o explicación de las actividades de aseguramiento y control de calidad. Este documento forma parte del Instrumento de Inventario Nacional de GEI, creado por la EPA para suplementar la plantilla, </w:t>
                            </w:r>
                            <w:hyperlink r:id="rId7" w:history="1">
                              <w:r w:rsidRPr="00A955D3">
                                <w:rPr>
                                  <w:rStyle w:val="Hyperlink"/>
                                  <w:sz w:val="24"/>
                                  <w:lang w:val="es-CO"/>
                                </w:rPr>
                                <w:t>Desarrollo de un Sistema de Inventario Nacional de GEI</w:t>
                              </w:r>
                            </w:hyperlink>
                            <w:r w:rsidRPr="00A955D3">
                              <w:rPr>
                                <w:sz w:val="24"/>
                                <w:lang w:val="es-CO"/>
                              </w:rPr>
                              <w:t>. Este instrumento puede ser utilizado por los miembros claves del equipo del inventario nacional para diseñar y desarrollar exitosamente un sistema de inventario sostenible. Modifique la siguiente plantilla para documentar las comunicaciones personales para sus circunstancias específicas de cada país, y proporcionar cualquier documentación adicional o explicación de las actividades de aseguramiento y control de calidad.</w:t>
                            </w:r>
                          </w:p>
                          <w:p w:rsidR="001B6615" w:rsidRDefault="001B6615" w:rsidP="001B661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56.5pt;width:552.25pt;height:163.5pt;z-index:-251655168;visibility:visible;mso-wrap-style:square;mso-width-percent:0;mso-height-percent:0;mso-wrap-distance-left:18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" strokecolor="#1f497d" strokeweight="1pt">
                <v:fill color2="#b8cce4" rotate="t" focus="100%" type="gradientRadial">
                  <o:fill v:ext="view" type="gradientCenter"/>
                </v:fill>
                <v:textbox inset=",7.2pt,,7.2pt">
                  <w:txbxContent>
                    <w:p w:rsidR="00A955D3" w:rsidRPr="00A955D3" w:rsidRDefault="00A955D3" w:rsidP="00A955D3">
                      <w:pPr>
                        <w:spacing w:line="276" w:lineRule="auto"/>
                        <w:rPr>
                          <w:sz w:val="24"/>
                          <w:lang w:val="es-CO"/>
                        </w:rPr>
                      </w:pPr>
                      <w:r w:rsidRPr="00A955D3">
                        <w:rPr>
                          <w:sz w:val="24"/>
                          <w:lang w:val="es-CO"/>
                        </w:rPr>
                        <w:t xml:space="preserve">Este documento proporciona una plantilla para grabar las comunicaciones personales, incluso conversaciones telefónicas o reuniones y una plantilla de información complementaria que proporcione documentación adicional o explicación de las actividades de aseguramiento y control de calidad. Este documento forma parte del Instrumento de Inventario Nacional de GEI, creado por la EPA para suplementar la plantilla, </w:t>
                      </w:r>
                      <w:hyperlink r:id="rId8" w:history="1">
                        <w:r w:rsidRPr="00A955D3">
                          <w:rPr>
                            <w:rStyle w:val="Hyperlink"/>
                            <w:sz w:val="24"/>
                            <w:lang w:val="es-CO"/>
                          </w:rPr>
                          <w:t>Desarrollo de un Sistema de Inventario Nacional de GEI</w:t>
                        </w:r>
                      </w:hyperlink>
                      <w:r w:rsidRPr="00A955D3">
                        <w:rPr>
                          <w:sz w:val="24"/>
                          <w:lang w:val="es-CO"/>
                        </w:rPr>
                        <w:t>. Este instrumento puede ser utilizado por los miembros claves del equipo del inventario nacional para diseñar y desarrollar exitosamente un sistema de inventario sostenible. Modifique la siguiente plantilla para documentar las comunicaciones personales para sus circunstancias específicas de cada país, y proporcionar cualquier documentación adicional o explicación de las actividades de aseguramiento y control de calidad.</w:t>
                      </w:r>
                    </w:p>
                    <w:p w:rsidR="001B6615" w:rsidRDefault="001B6615" w:rsidP="001B6615"/>
                  </w:txbxContent>
                </v:textbox>
              </v:shape>
            </w:pict>
          </mc:Fallback>
        </mc:AlternateContent>
      </w:r>
      <w:r w:rsidR="00A955D3" w:rsidRPr="00A955D3">
        <w:t xml:space="preserve"> </w:t>
      </w:r>
      <w:r w:rsidR="00A955D3" w:rsidRPr="00A955D3">
        <w:rPr>
          <w:b/>
          <w:noProof/>
          <w:sz w:val="36"/>
          <w:szCs w:val="36"/>
        </w:rPr>
        <w:t xml:space="preserve">Plantilla de Documentación del Formulario de Contacto e Información Complementaria </w:t>
      </w:r>
      <w:r w:rsidR="001B6615">
        <w:rPr>
          <w:b/>
          <w:sz w:val="36"/>
          <w:szCs w:val="36"/>
        </w:rPr>
        <w:t xml:space="preserve"> </w:t>
      </w:r>
    </w:p>
    <w:p w:rsidR="00E15443" w:rsidRDefault="00E15443" w:rsidP="00870FDF">
      <w:pPr>
        <w:pStyle w:val="Heading8"/>
        <w:ind w:left="289" w:right="270"/>
        <w:jc w:val="center"/>
      </w:pPr>
    </w:p>
    <w:p w:rsidR="00E15443" w:rsidRPr="00E15443" w:rsidRDefault="00E15443" w:rsidP="00E15443"/>
    <w:p w:rsidR="00E15443" w:rsidRPr="00E15443" w:rsidRDefault="00E15443" w:rsidP="00E15443"/>
    <w:p w:rsidR="00E15443" w:rsidRPr="00E15443" w:rsidRDefault="00E15443" w:rsidP="00E15443"/>
    <w:p w:rsidR="00E15443" w:rsidRPr="00E15443" w:rsidRDefault="00E15443" w:rsidP="00E15443"/>
    <w:p w:rsidR="00E15443" w:rsidRPr="00E15443" w:rsidRDefault="00E15443" w:rsidP="00E15443"/>
    <w:p w:rsidR="00E15443" w:rsidRPr="00E15443" w:rsidRDefault="00E15443" w:rsidP="00A955D3">
      <w:pPr>
        <w:jc w:val="center"/>
      </w:pPr>
    </w:p>
    <w:p w:rsidR="00E15443" w:rsidRPr="00E15443" w:rsidRDefault="00E15443" w:rsidP="00E15443"/>
    <w:p w:rsidR="00E15443" w:rsidRPr="00E15443" w:rsidRDefault="00E15443" w:rsidP="00E15443"/>
    <w:p w:rsidR="00E15443" w:rsidRPr="00E15443" w:rsidRDefault="00E15443" w:rsidP="00E15443"/>
    <w:p w:rsidR="00E15443" w:rsidRPr="00E15443" w:rsidRDefault="00E15443" w:rsidP="00E15443"/>
    <w:p w:rsidR="00E15443" w:rsidRPr="00E15443" w:rsidRDefault="00E15443" w:rsidP="00E15443"/>
    <w:p w:rsidR="00E15443" w:rsidRDefault="00E15443" w:rsidP="00E15443">
      <w:pPr>
        <w:tabs>
          <w:tab w:val="left" w:pos="1005"/>
        </w:tabs>
        <w:sectPr w:rsidR="00E15443" w:rsidSect="00E15443">
          <w:headerReference w:type="default" r:id="rId9"/>
          <w:pgSz w:w="12240" w:h="15840"/>
          <w:pgMar w:top="720" w:right="720" w:bottom="720" w:left="720" w:header="720" w:footer="720" w:gutter="0"/>
          <w:pgBorders w:display="firstPage" w:offsetFrom="page">
            <w:top w:val="thinThickSmallGap" w:sz="24" w:space="24" w:color="1F497D" w:themeColor="text2"/>
            <w:left w:val="thinThickSmallGap" w:sz="24" w:space="24" w:color="1F497D" w:themeColor="text2"/>
            <w:bottom w:val="thickThinSmallGap" w:sz="24" w:space="24" w:color="1F497D" w:themeColor="text2"/>
            <w:right w:val="thickThinSmallGap" w:sz="24" w:space="24" w:color="1F497D" w:themeColor="text2"/>
          </w:pgBorders>
          <w:cols w:space="720"/>
          <w:docGrid w:linePitch="299"/>
        </w:sectPr>
      </w:pPr>
      <w:r>
        <w:tab/>
      </w:r>
      <w:bookmarkStart w:id="0" w:name="_GoBack"/>
      <w:bookmarkEnd w:id="0"/>
    </w:p>
    <w:p w:rsidR="00D44C78" w:rsidRPr="00C10CDA" w:rsidRDefault="00D44C78" w:rsidP="00D44C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  <w:r w:rsidRPr="00C10CDA">
        <w:rPr>
          <w:rFonts w:ascii="Times New Roman" w:hAnsi="Times New Roman" w:cs="Times New Roman"/>
          <w:b/>
          <w:bCs/>
          <w:sz w:val="20"/>
          <w:szCs w:val="20"/>
          <w:lang w:val="es-ES"/>
        </w:rPr>
        <w:lastRenderedPageBreak/>
        <w:t>A4. INFORME DE LA REUNIÓN</w:t>
      </w:r>
    </w:p>
    <w:p w:rsidR="00D44C78" w:rsidRPr="00C10CDA" w:rsidRDefault="00D44C78" w:rsidP="00D44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0"/>
          <w:szCs w:val="20"/>
          <w:lang w:val="es-ES"/>
        </w:rPr>
      </w:pPr>
    </w:p>
    <w:p w:rsidR="00D44C78" w:rsidRPr="00C10CDA" w:rsidRDefault="00D44C78" w:rsidP="00D44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0"/>
          <w:szCs w:val="20"/>
          <w:lang w:val="es-ES"/>
        </w:rPr>
      </w:pPr>
      <w:r w:rsidRPr="00C10CDA">
        <w:rPr>
          <w:rFonts w:ascii="Times New Roman" w:hAnsi="Times New Roman" w:cs="Times New Roman"/>
          <w:i/>
          <w:iCs/>
          <w:sz w:val="20"/>
          <w:szCs w:val="20"/>
          <w:lang w:val="es-ES"/>
        </w:rPr>
        <w:t>El presente formulario se debe utilizar para registrar las comunicaciones personales, que incluye conversaciones telefónicas o sesiones. Asimismo, se puede utilizar, si fuera necesario, como una portada de fax o de correo electrónico.</w:t>
      </w:r>
    </w:p>
    <w:p w:rsidR="00D44C78" w:rsidRPr="00C10CDA" w:rsidRDefault="00D44C78" w:rsidP="00D44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es-ES"/>
        </w:rPr>
      </w:pPr>
    </w:p>
    <w:p w:rsidR="00D44C78" w:rsidRPr="00C10CDA" w:rsidRDefault="00D44C78" w:rsidP="00D44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es-ES"/>
        </w:rPr>
      </w:pPr>
      <w:r w:rsidRPr="00C10CDA">
        <w:rPr>
          <w:rFonts w:ascii="Times New Roman" w:hAnsi="Times New Roman" w:cs="Times New Roman"/>
          <w:i/>
          <w:iCs/>
          <w:color w:val="000000"/>
          <w:sz w:val="20"/>
          <w:szCs w:val="20"/>
          <w:lang w:val="es-ES"/>
        </w:rPr>
        <w:t xml:space="preserve">Para hacer referencia a este formulario, utilice CR-abreviatura de la fuente –fecha (mes/día/año)-iniciales; por ejemplo, </w:t>
      </w:r>
      <w:r w:rsidRPr="00C10CDA">
        <w:rPr>
          <w:rFonts w:ascii="Times New Roman" w:hAnsi="Times New Roman" w:cs="Times New Roman"/>
          <w:color w:val="000000"/>
          <w:sz w:val="20"/>
          <w:szCs w:val="20"/>
          <w:lang w:val="es-ES"/>
        </w:rPr>
        <w:t>CR-coal-7/6/01-KRJ</w:t>
      </w:r>
      <w:r w:rsidRPr="00C10CDA">
        <w:rPr>
          <w:rFonts w:ascii="Times New Roman" w:hAnsi="Times New Roman" w:cs="Times New Roman"/>
          <w:i/>
          <w:iCs/>
          <w:color w:val="000000"/>
          <w:sz w:val="20"/>
          <w:szCs w:val="20"/>
          <w:lang w:val="es-ES"/>
        </w:rPr>
        <w:t>. En la Tabla A-1 aparecen las abreviaturas que pueden ser utilizadas.</w:t>
      </w:r>
    </w:p>
    <w:p w:rsidR="00D44C78" w:rsidRPr="00C10CDA" w:rsidRDefault="00D44C78" w:rsidP="00D44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0"/>
          <w:szCs w:val="20"/>
          <w:lang w:val="es-ES"/>
        </w:rPr>
      </w:pPr>
    </w:p>
    <w:p w:rsidR="00D44C78" w:rsidRPr="00C10CDA" w:rsidRDefault="00D44C78" w:rsidP="00D44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C10CDA">
        <w:rPr>
          <w:rFonts w:ascii="Times New Roman" w:hAnsi="Times New Roman" w:cs="Times New Roman"/>
          <w:sz w:val="20"/>
          <w:szCs w:val="20"/>
          <w:lang w:val="es-ES"/>
        </w:rPr>
        <w:t>Fecha: ____________________ Responsable _______________________________</w:t>
      </w:r>
    </w:p>
    <w:p w:rsidR="00D44C78" w:rsidRPr="00C10CDA" w:rsidRDefault="00D44C78" w:rsidP="00D44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C10CDA">
        <w:rPr>
          <w:rFonts w:ascii="Times New Roman" w:hAnsi="Times New Roman" w:cs="Times New Roman"/>
          <w:sz w:val="20"/>
          <w:szCs w:val="20"/>
          <w:lang w:val="es-ES"/>
        </w:rPr>
        <w:t>INFORME DE REUNIÓN POR: Teléfono ______ Sesión _________ Otros (especifique) _____________</w:t>
      </w:r>
    </w:p>
    <w:p w:rsidR="00D44C78" w:rsidRPr="00C10CDA" w:rsidRDefault="00D44C78" w:rsidP="00D44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44C78" w:rsidRPr="00C10CDA" w:rsidTr="009F23D8">
        <w:trPr>
          <w:trHeight w:val="2516"/>
        </w:trPr>
        <w:tc>
          <w:tcPr>
            <w:tcW w:w="8978" w:type="dxa"/>
          </w:tcPr>
          <w:p w:rsidR="00D44C78" w:rsidRPr="00C10CDA" w:rsidRDefault="00D44C78" w:rsidP="009F23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10CD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Nombre de persona de contacto:</w:t>
            </w:r>
          </w:p>
          <w:p w:rsidR="00D44C78" w:rsidRPr="00C10CDA" w:rsidRDefault="00D44C78" w:rsidP="009F23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10CD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Cargo y organización:</w:t>
            </w:r>
          </w:p>
          <w:p w:rsidR="00D44C78" w:rsidRPr="00C10CDA" w:rsidRDefault="00D44C78" w:rsidP="009F23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D44C78" w:rsidRPr="00C10CDA" w:rsidRDefault="00D44C78" w:rsidP="009F23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D44C78" w:rsidRPr="00C10CDA" w:rsidRDefault="00D44C78" w:rsidP="009F23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10CD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Número de teléfono:</w:t>
            </w:r>
          </w:p>
          <w:p w:rsidR="00D44C78" w:rsidRPr="00C10CDA" w:rsidRDefault="00D44C78" w:rsidP="009F23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10CD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Número de fax:</w:t>
            </w:r>
          </w:p>
          <w:p w:rsidR="00D44C78" w:rsidRPr="00C10CDA" w:rsidRDefault="00D44C78" w:rsidP="009F23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10CD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Dirección:</w:t>
            </w:r>
          </w:p>
          <w:p w:rsidR="00D44C78" w:rsidRPr="00C10CDA" w:rsidRDefault="00D44C78" w:rsidP="009F23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D44C78" w:rsidRPr="00C10CDA" w:rsidRDefault="00D44C78" w:rsidP="009F23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10CD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Correo electrónico:</w:t>
            </w:r>
          </w:p>
        </w:tc>
      </w:tr>
    </w:tbl>
    <w:p w:rsidR="00D44C78" w:rsidRPr="00C10CDA" w:rsidRDefault="00D44C78" w:rsidP="00D44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D44C78" w:rsidRPr="00C10CDA" w:rsidRDefault="00D44C78" w:rsidP="00D44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C10CDA">
        <w:rPr>
          <w:rFonts w:ascii="Times New Roman" w:hAnsi="Times New Roman" w:cs="Times New Roman"/>
          <w:sz w:val="20"/>
          <w:szCs w:val="20"/>
          <w:lang w:val="es-ES"/>
        </w:rPr>
        <w:t>Finalidad y/o tema del informe de la reunión:</w:t>
      </w:r>
    </w:p>
    <w:p w:rsidR="00D44C78" w:rsidRPr="00C10CDA" w:rsidRDefault="00D44C78" w:rsidP="00D44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D44C78" w:rsidRPr="00C10CDA" w:rsidRDefault="00D44C78" w:rsidP="00D44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C10CDA">
        <w:rPr>
          <w:rFonts w:ascii="Times New Roman" w:hAnsi="Times New Roman" w:cs="Times New Roman"/>
          <w:sz w:val="20"/>
          <w:szCs w:val="20"/>
          <w:lang w:val="es-ES"/>
        </w:rPr>
        <w:t>Asistentes o participantes en la reunión / conversación telefónica (nombre, asociación):</w:t>
      </w:r>
    </w:p>
    <w:p w:rsidR="00D44C78" w:rsidRPr="00C10CDA" w:rsidRDefault="00D44C78" w:rsidP="00D44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D44C78" w:rsidRPr="00C10CDA" w:rsidRDefault="00D44C78" w:rsidP="00D44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C10CDA">
        <w:rPr>
          <w:rFonts w:ascii="Times New Roman" w:hAnsi="Times New Roman" w:cs="Times New Roman"/>
          <w:sz w:val="20"/>
          <w:szCs w:val="20"/>
          <w:lang w:val="es-ES"/>
        </w:rPr>
        <w:t>Resumen de la reunión:</w:t>
      </w:r>
    </w:p>
    <w:p w:rsidR="00D44C78" w:rsidRPr="00C10CDA" w:rsidRDefault="00D44C78" w:rsidP="00D44C78">
      <w:pPr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D44C78" w:rsidRPr="00C10CDA" w:rsidRDefault="00D44C78" w:rsidP="00D44C78">
      <w:pPr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C10CDA">
        <w:rPr>
          <w:rFonts w:ascii="Times New Roman" w:hAnsi="Times New Roman" w:cs="Times New Roman"/>
          <w:sz w:val="20"/>
          <w:szCs w:val="20"/>
          <w:lang w:val="es-ES"/>
        </w:rPr>
        <w:t>Acciones de seguimiento recomendadas:</w:t>
      </w:r>
    </w:p>
    <w:p w:rsidR="00D44C78" w:rsidRPr="00C10CDA" w:rsidRDefault="00D44C78" w:rsidP="00D44C78">
      <w:pPr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C10CDA">
        <w:rPr>
          <w:rFonts w:ascii="Times New Roman" w:hAnsi="Times New Roman" w:cs="Times New Roman"/>
          <w:sz w:val="20"/>
          <w:szCs w:val="20"/>
          <w:lang w:val="es-ES"/>
        </w:rPr>
        <w:br w:type="page"/>
      </w:r>
    </w:p>
    <w:p w:rsidR="00D44C78" w:rsidRPr="00C10CDA" w:rsidRDefault="00D44C78" w:rsidP="00D44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7"/>
          <w:szCs w:val="17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4"/>
        <w:gridCol w:w="1950"/>
        <w:gridCol w:w="2034"/>
      </w:tblGrid>
      <w:tr w:rsidR="00D44C78" w:rsidRPr="00C10CDA" w:rsidTr="009F23D8">
        <w:tc>
          <w:tcPr>
            <w:tcW w:w="6912" w:type="dxa"/>
            <w:gridSpan w:val="2"/>
          </w:tcPr>
          <w:p w:rsidR="00D44C78" w:rsidRPr="00C10CDA" w:rsidRDefault="00D44C78" w:rsidP="009F23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val="es-ES"/>
              </w:rPr>
            </w:pPr>
            <w:r w:rsidRPr="00C10CDA">
              <w:rPr>
                <w:rFonts w:ascii="Times New Roman" w:hAnsi="Times New Roman" w:cs="Times New Roman"/>
                <w:sz w:val="17"/>
                <w:szCs w:val="17"/>
                <w:lang w:val="es-ES"/>
              </w:rPr>
              <w:t xml:space="preserve">Plan de Gestión de Incertidumbre y de Control de Calidad / Aseguramiento de Calidad para los Gases de Efecto Invernadero de los Estados Unidos </w:t>
            </w:r>
          </w:p>
          <w:p w:rsidR="00D44C78" w:rsidRPr="00C10CDA" w:rsidRDefault="00D44C78" w:rsidP="009F23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val="es-ES"/>
              </w:rPr>
            </w:pPr>
            <w:r w:rsidRPr="00C10CDA">
              <w:rPr>
                <w:rFonts w:ascii="Times New Roman" w:hAnsi="Times New Roman" w:cs="Times New Roman"/>
                <w:sz w:val="17"/>
                <w:szCs w:val="17"/>
                <w:lang w:val="es-ES"/>
              </w:rPr>
              <w:t>Inventario: MANUAL DE PROCEDIMIENTOS PARA ANÁLISIS DE INCERTIDUMBRE Y DE CONTROL DE CALIDAD / ASEGURAMIENTO DE CALIDAD (QA/QC)</w:t>
            </w:r>
          </w:p>
        </w:tc>
        <w:tc>
          <w:tcPr>
            <w:tcW w:w="2066" w:type="dxa"/>
          </w:tcPr>
          <w:p w:rsidR="00D44C78" w:rsidRPr="00C10CDA" w:rsidRDefault="00D44C78" w:rsidP="009F23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val="es-ES"/>
              </w:rPr>
            </w:pPr>
            <w:r w:rsidRPr="00C10CDA">
              <w:rPr>
                <w:rFonts w:ascii="Times New Roman" w:hAnsi="Times New Roman" w:cs="Times New Roman"/>
                <w:sz w:val="17"/>
                <w:szCs w:val="17"/>
                <w:lang w:val="es-ES"/>
              </w:rPr>
              <w:t>Versión 1.0</w:t>
            </w:r>
          </w:p>
        </w:tc>
      </w:tr>
      <w:tr w:rsidR="00D44C78" w:rsidRPr="00C10CDA" w:rsidTr="009F23D8">
        <w:tc>
          <w:tcPr>
            <w:tcW w:w="4928" w:type="dxa"/>
          </w:tcPr>
          <w:p w:rsidR="00D44C78" w:rsidRPr="00C10CDA" w:rsidRDefault="00D44C78" w:rsidP="009F23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val="es-ES"/>
              </w:rPr>
            </w:pPr>
            <w:r w:rsidRPr="00C10CDA">
              <w:rPr>
                <w:rFonts w:ascii="Times New Roman" w:hAnsi="Times New Roman" w:cs="Times New Roman"/>
                <w:sz w:val="17"/>
                <w:szCs w:val="17"/>
                <w:lang w:val="es-ES"/>
              </w:rPr>
              <w:t xml:space="preserve">Nombre del archivo: </w:t>
            </w:r>
            <w:proofErr w:type="spellStart"/>
            <w:r w:rsidRPr="00C10CDA">
              <w:rPr>
                <w:rFonts w:ascii="Times New Roman" w:hAnsi="Times New Roman" w:cs="Times New Roman"/>
                <w:sz w:val="17"/>
                <w:szCs w:val="17"/>
                <w:lang w:val="es-ES"/>
              </w:rPr>
              <w:t>Manual_Appendix</w:t>
            </w:r>
            <w:proofErr w:type="spellEnd"/>
            <w:r w:rsidRPr="00C10CDA">
              <w:rPr>
                <w:rFonts w:ascii="Times New Roman" w:hAnsi="Times New Roman" w:cs="Times New Roman"/>
                <w:sz w:val="17"/>
                <w:szCs w:val="17"/>
                <w:lang w:val="es-ES"/>
              </w:rPr>
              <w:t xml:space="preserve"> A (v 1.0).doc</w:t>
            </w:r>
          </w:p>
        </w:tc>
        <w:tc>
          <w:tcPr>
            <w:tcW w:w="1984" w:type="dxa"/>
          </w:tcPr>
          <w:p w:rsidR="00D44C78" w:rsidRPr="00C10CDA" w:rsidRDefault="00D44C78" w:rsidP="009F23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val="es-ES"/>
              </w:rPr>
            </w:pPr>
            <w:r w:rsidRPr="00C10CDA">
              <w:rPr>
                <w:rFonts w:ascii="Times New Roman" w:hAnsi="Times New Roman" w:cs="Times New Roman"/>
                <w:sz w:val="17"/>
                <w:szCs w:val="17"/>
                <w:lang w:val="es-ES"/>
              </w:rPr>
              <w:t>16 de junio de 2002</w:t>
            </w:r>
          </w:p>
        </w:tc>
        <w:tc>
          <w:tcPr>
            <w:tcW w:w="2066" w:type="dxa"/>
          </w:tcPr>
          <w:p w:rsidR="00D44C78" w:rsidRPr="00C10CDA" w:rsidRDefault="00D44C78" w:rsidP="009F23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val="es-ES"/>
              </w:rPr>
            </w:pPr>
            <w:r w:rsidRPr="00C10CDA">
              <w:rPr>
                <w:rFonts w:ascii="Times New Roman" w:hAnsi="Times New Roman" w:cs="Times New Roman"/>
                <w:sz w:val="17"/>
                <w:szCs w:val="17"/>
                <w:lang w:val="es-ES"/>
              </w:rPr>
              <w:t>Página A-14 de A-14</w:t>
            </w:r>
          </w:p>
        </w:tc>
      </w:tr>
    </w:tbl>
    <w:p w:rsidR="00D44C78" w:rsidRPr="00C10CDA" w:rsidRDefault="00D44C78" w:rsidP="00D44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7"/>
          <w:szCs w:val="17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1"/>
      </w:tblGrid>
      <w:tr w:rsidR="00D44C78" w:rsidRPr="00C10CDA" w:rsidTr="009F23D8">
        <w:trPr>
          <w:trHeight w:val="260"/>
        </w:trPr>
        <w:tc>
          <w:tcPr>
            <w:tcW w:w="2951" w:type="dxa"/>
          </w:tcPr>
          <w:p w:rsidR="00D44C78" w:rsidRPr="00C10CDA" w:rsidRDefault="00D44C78" w:rsidP="009F23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val="es-ES"/>
              </w:rPr>
            </w:pPr>
            <w:r w:rsidRPr="00C10CDA">
              <w:rPr>
                <w:rFonts w:ascii="Times New Roman" w:hAnsi="Times New Roman" w:cs="Times New Roman"/>
                <w:sz w:val="17"/>
                <w:szCs w:val="17"/>
                <w:lang w:val="es-ES"/>
              </w:rPr>
              <w:t>Referencia: SR-__________________</w:t>
            </w:r>
          </w:p>
        </w:tc>
      </w:tr>
    </w:tbl>
    <w:p w:rsidR="00D44C78" w:rsidRPr="00C10CDA" w:rsidRDefault="00D44C78" w:rsidP="00D44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7"/>
          <w:szCs w:val="17"/>
          <w:lang w:val="es-ES"/>
        </w:rPr>
      </w:pPr>
    </w:p>
    <w:p w:rsidR="00D44C78" w:rsidRPr="00C10CDA" w:rsidRDefault="00D44C78" w:rsidP="00D44C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s-ES"/>
        </w:rPr>
      </w:pPr>
      <w:r w:rsidRPr="00C10CDA">
        <w:rPr>
          <w:rFonts w:ascii="Times New Roman" w:hAnsi="Times New Roman" w:cs="Times New Roman"/>
          <w:b/>
          <w:bCs/>
          <w:color w:val="000000"/>
          <w:sz w:val="20"/>
          <w:szCs w:val="20"/>
          <w:lang w:val="es-ES"/>
        </w:rPr>
        <w:t>A5. INFORME COMPLEMENTARIO</w:t>
      </w:r>
    </w:p>
    <w:p w:rsidR="00D44C78" w:rsidRPr="00C10CDA" w:rsidRDefault="00D44C78" w:rsidP="00D44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es-ES"/>
        </w:rPr>
      </w:pPr>
    </w:p>
    <w:p w:rsidR="00D44C78" w:rsidRPr="00C10CDA" w:rsidRDefault="00D44C78" w:rsidP="00D44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es-ES"/>
        </w:rPr>
      </w:pPr>
      <w:r w:rsidRPr="00C10CDA">
        <w:rPr>
          <w:rFonts w:ascii="Times New Roman" w:hAnsi="Times New Roman" w:cs="Times New Roman"/>
          <w:i/>
          <w:iCs/>
          <w:sz w:val="20"/>
          <w:szCs w:val="20"/>
          <w:lang w:val="es-ES"/>
        </w:rPr>
        <w:t xml:space="preserve">El presente formulario, si fuera necesario, se debe utilizar </w:t>
      </w:r>
      <w:r w:rsidRPr="00C10CDA">
        <w:rPr>
          <w:rFonts w:ascii="Times New Roman" w:hAnsi="Times New Roman" w:cs="Times New Roman"/>
          <w:i/>
          <w:iCs/>
          <w:color w:val="000000"/>
          <w:sz w:val="20"/>
          <w:szCs w:val="20"/>
          <w:lang w:val="es-ES"/>
        </w:rPr>
        <w:t>a fin de brindar documentación o explicaciones adicionales sobre las actividades de QA/QC, y complementar otras listas de verificación y formularios que se encuentran completados. Entre otros usos, el presente formulario puede registrar la información recopilada de otras fuentes que no sean las comunicaciones personales (por ej., páginas de internet o fuentes publicadas), así como describir con mayor detalle los resultados de una investigación, o servir a manera de portada de cualquier otra documentación de soporte (como un plan específico de QA/QC de categoría fuente).</w:t>
      </w:r>
    </w:p>
    <w:p w:rsidR="00D44C78" w:rsidRPr="00C10CDA" w:rsidRDefault="00D44C78" w:rsidP="00D44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es-ES"/>
        </w:rPr>
      </w:pPr>
    </w:p>
    <w:p w:rsidR="00D44C78" w:rsidRPr="00C10CDA" w:rsidRDefault="00D44C78" w:rsidP="00D44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es-ES"/>
        </w:rPr>
      </w:pPr>
      <w:r w:rsidRPr="00C10CDA">
        <w:rPr>
          <w:rFonts w:ascii="Times New Roman" w:hAnsi="Times New Roman" w:cs="Times New Roman"/>
          <w:i/>
          <w:iCs/>
          <w:color w:val="000000"/>
          <w:sz w:val="20"/>
          <w:szCs w:val="20"/>
          <w:lang w:val="es-ES"/>
        </w:rPr>
        <w:t xml:space="preserve">Para hacer referencia a este formulario, utilice SR-abreviatura de la fuente –fecha (mes/día/año)-iniciales; por ejemplo, </w:t>
      </w:r>
      <w:r w:rsidRPr="00C10CDA">
        <w:rPr>
          <w:rFonts w:ascii="Times New Roman" w:hAnsi="Times New Roman" w:cs="Times New Roman"/>
          <w:color w:val="000000"/>
          <w:sz w:val="20"/>
          <w:szCs w:val="20"/>
          <w:lang w:val="es-ES"/>
        </w:rPr>
        <w:t>SR-coal-7/6/01-KRJ</w:t>
      </w:r>
      <w:r w:rsidRPr="00C10CDA">
        <w:rPr>
          <w:rFonts w:ascii="Times New Roman" w:hAnsi="Times New Roman" w:cs="Times New Roman"/>
          <w:i/>
          <w:iCs/>
          <w:color w:val="000000"/>
          <w:sz w:val="20"/>
          <w:szCs w:val="20"/>
          <w:lang w:val="es-ES"/>
        </w:rPr>
        <w:t>. En la Tabla A-1 aparecen las abreviaturas que pueden ser utilizadas.</w:t>
      </w:r>
    </w:p>
    <w:p w:rsidR="00D44C78" w:rsidRPr="00C10CDA" w:rsidRDefault="00D44C78" w:rsidP="00D44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5"/>
        <w:gridCol w:w="1097"/>
        <w:gridCol w:w="4416"/>
      </w:tblGrid>
      <w:tr w:rsidR="00D44C78" w:rsidRPr="00C10CDA" w:rsidTr="009F23D8">
        <w:tc>
          <w:tcPr>
            <w:tcW w:w="4489" w:type="dxa"/>
            <w:gridSpan w:val="2"/>
          </w:tcPr>
          <w:p w:rsidR="00D44C78" w:rsidRPr="00C10CDA" w:rsidRDefault="00D44C78" w:rsidP="009F23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s-ES"/>
              </w:rPr>
            </w:pPr>
            <w:r w:rsidRPr="00C10CDA">
              <w:rPr>
                <w:rFonts w:ascii="Times New Roman" w:hAnsi="Times New Roman" w:cs="Times New Roman"/>
                <w:color w:val="000000"/>
                <w:sz w:val="18"/>
                <w:szCs w:val="18"/>
                <w:lang w:val="es-ES"/>
              </w:rPr>
              <w:t>Fecha:</w:t>
            </w:r>
          </w:p>
        </w:tc>
        <w:tc>
          <w:tcPr>
            <w:tcW w:w="4489" w:type="dxa"/>
          </w:tcPr>
          <w:p w:rsidR="00D44C78" w:rsidRPr="00C10CDA" w:rsidRDefault="00D44C78" w:rsidP="009F23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s-ES"/>
              </w:rPr>
            </w:pPr>
            <w:r w:rsidRPr="00C10CDA">
              <w:rPr>
                <w:rFonts w:ascii="Times New Roman" w:hAnsi="Times New Roman" w:cs="Times New Roman"/>
                <w:color w:val="000000"/>
                <w:sz w:val="18"/>
                <w:szCs w:val="18"/>
                <w:lang w:val="es-ES"/>
              </w:rPr>
              <w:t>Categoría de la fuente:</w:t>
            </w:r>
          </w:p>
        </w:tc>
      </w:tr>
      <w:tr w:rsidR="00D44C78" w:rsidRPr="00C10CDA" w:rsidTr="009F23D8">
        <w:tc>
          <w:tcPr>
            <w:tcW w:w="8978" w:type="dxa"/>
            <w:gridSpan w:val="3"/>
          </w:tcPr>
          <w:p w:rsidR="00D44C78" w:rsidRPr="00C10CDA" w:rsidRDefault="00D44C78" w:rsidP="009F23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s-ES"/>
              </w:rPr>
            </w:pPr>
            <w:r w:rsidRPr="00C10CDA">
              <w:rPr>
                <w:rFonts w:ascii="Times New Roman" w:hAnsi="Times New Roman" w:cs="Times New Roman"/>
                <w:color w:val="000000"/>
                <w:sz w:val="18"/>
                <w:szCs w:val="18"/>
                <w:lang w:val="es-ES"/>
              </w:rPr>
              <w:t>Asunto:</w:t>
            </w:r>
          </w:p>
          <w:p w:rsidR="00D44C78" w:rsidRPr="00C10CDA" w:rsidRDefault="00D44C78" w:rsidP="009F23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D44C78" w:rsidRPr="00C10CDA" w:rsidTr="009F23D8">
        <w:tc>
          <w:tcPr>
            <w:tcW w:w="8978" w:type="dxa"/>
            <w:gridSpan w:val="3"/>
          </w:tcPr>
          <w:p w:rsidR="00D44C78" w:rsidRPr="00C10CDA" w:rsidRDefault="00D44C78" w:rsidP="009F23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s-ES"/>
              </w:rPr>
            </w:pPr>
            <w:r w:rsidRPr="00C10CDA">
              <w:rPr>
                <w:rFonts w:ascii="Times New Roman" w:hAnsi="Times New Roman" w:cs="Times New Roman"/>
                <w:color w:val="000000"/>
                <w:sz w:val="18"/>
                <w:szCs w:val="18"/>
                <w:lang w:val="es-ES"/>
              </w:rPr>
              <w:t>Si este documento forma parte de otro informe, indique el nombre del informe y la finalidad del informe complementario:</w:t>
            </w:r>
          </w:p>
          <w:p w:rsidR="00D44C78" w:rsidRPr="00C10CDA" w:rsidRDefault="00D44C78" w:rsidP="009F23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FF"/>
                <w:sz w:val="17"/>
                <w:szCs w:val="17"/>
                <w:lang w:val="es-ES"/>
              </w:rPr>
            </w:pPr>
            <w:r w:rsidRPr="00C10CDA">
              <w:rPr>
                <w:rFonts w:ascii="Times New Roman" w:hAnsi="Times New Roman" w:cs="Times New Roman"/>
                <w:color w:val="0000FF"/>
                <w:sz w:val="17"/>
                <w:szCs w:val="17"/>
                <w:lang w:val="es-ES"/>
              </w:rPr>
              <w:t xml:space="preserve">Ejemplo: Revisiones de datos secundarios de Nivel 2 para la producción de ácido nítrico; revisiones detalladas de factores de emisión. </w:t>
            </w:r>
          </w:p>
          <w:p w:rsidR="00D44C78" w:rsidRPr="00C10CDA" w:rsidRDefault="00D44C78" w:rsidP="009F23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FF"/>
                <w:sz w:val="17"/>
                <w:szCs w:val="17"/>
                <w:lang w:val="es-ES"/>
              </w:rPr>
            </w:pPr>
            <w:r w:rsidRPr="00C10CDA">
              <w:rPr>
                <w:rFonts w:ascii="Times New Roman" w:hAnsi="Times New Roman" w:cs="Times New Roman"/>
                <w:color w:val="0000FF"/>
                <w:sz w:val="17"/>
                <w:szCs w:val="17"/>
                <w:lang w:val="es-ES"/>
              </w:rPr>
              <w:t>Ejemplo: Revisiones de Nivel 1 para la combustión de combustible fósil; cálculos manuales para confirmación de los cálculos específicos.</w:t>
            </w:r>
          </w:p>
          <w:p w:rsidR="00D44C78" w:rsidRPr="00C10CDA" w:rsidRDefault="00D44C78" w:rsidP="009F23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D44C78" w:rsidRPr="00C10CDA" w:rsidTr="009F23D8">
        <w:tc>
          <w:tcPr>
            <w:tcW w:w="8978" w:type="dxa"/>
            <w:gridSpan w:val="3"/>
          </w:tcPr>
          <w:p w:rsidR="00D44C78" w:rsidRPr="00C10CDA" w:rsidRDefault="00D44C78" w:rsidP="009F23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s-ES"/>
              </w:rPr>
            </w:pPr>
            <w:r w:rsidRPr="00C10CDA">
              <w:rPr>
                <w:rFonts w:ascii="Times New Roman" w:hAnsi="Times New Roman" w:cs="Times New Roman"/>
                <w:color w:val="000000"/>
                <w:sz w:val="18"/>
                <w:szCs w:val="18"/>
                <w:lang w:val="es-ES"/>
              </w:rPr>
              <w:t>Si este documento no forma parte de otro informe, indique la finalidad:</w:t>
            </w:r>
          </w:p>
          <w:p w:rsidR="00D44C78" w:rsidRPr="00C10CDA" w:rsidRDefault="00D44C78" w:rsidP="009F23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FF"/>
                <w:sz w:val="17"/>
                <w:szCs w:val="17"/>
                <w:lang w:val="es-ES"/>
              </w:rPr>
            </w:pPr>
            <w:r w:rsidRPr="00C10CDA">
              <w:rPr>
                <w:rFonts w:ascii="Times New Roman" w:hAnsi="Times New Roman" w:cs="Times New Roman"/>
                <w:color w:val="0000FF"/>
                <w:sz w:val="17"/>
                <w:szCs w:val="17"/>
                <w:lang w:val="es-ES"/>
              </w:rPr>
              <w:t>Ejemplo: Documentación adicional sobre cambios en las estimaciones realizadas y los motivos de tales cambios.</w:t>
            </w:r>
          </w:p>
          <w:p w:rsidR="00D44C78" w:rsidRPr="00C10CDA" w:rsidRDefault="00D44C78" w:rsidP="009F23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D44C78" w:rsidRPr="00C10CDA" w:rsidTr="009F23D8">
        <w:tc>
          <w:tcPr>
            <w:tcW w:w="3369" w:type="dxa"/>
          </w:tcPr>
          <w:p w:rsidR="00D44C78" w:rsidRPr="00C10CDA" w:rsidRDefault="00D44C78" w:rsidP="009F23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s-ES"/>
              </w:rPr>
            </w:pPr>
            <w:r w:rsidRPr="00C10CDA">
              <w:rPr>
                <w:rFonts w:ascii="Times New Roman" w:hAnsi="Times New Roman" w:cs="Times New Roman"/>
                <w:color w:val="000000"/>
                <w:sz w:val="17"/>
                <w:szCs w:val="17"/>
                <w:lang w:val="es-ES"/>
              </w:rPr>
              <w:t>Hoja # __ de ______</w:t>
            </w:r>
          </w:p>
        </w:tc>
        <w:tc>
          <w:tcPr>
            <w:tcW w:w="5609" w:type="dxa"/>
            <w:gridSpan w:val="2"/>
          </w:tcPr>
          <w:p w:rsidR="00D44C78" w:rsidRPr="00C10CDA" w:rsidRDefault="00D44C78" w:rsidP="009F23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val="es-ES"/>
              </w:rPr>
            </w:pPr>
            <w:r w:rsidRPr="00C10CDA">
              <w:rPr>
                <w:rFonts w:ascii="Times New Roman" w:hAnsi="Times New Roman" w:cs="Times New Roman"/>
                <w:color w:val="000000"/>
                <w:sz w:val="17"/>
                <w:szCs w:val="17"/>
                <w:lang w:val="es-ES"/>
              </w:rPr>
              <w:t>Nombre, asociación:</w:t>
            </w:r>
          </w:p>
          <w:p w:rsidR="00D44C78" w:rsidRPr="00C10CDA" w:rsidRDefault="00D44C78" w:rsidP="009F23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D44C78" w:rsidRPr="00C10CDA" w:rsidRDefault="00D44C78" w:rsidP="00D44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ES"/>
        </w:rPr>
      </w:pPr>
    </w:p>
    <w:p w:rsidR="00D44C78" w:rsidRPr="00C10CDA" w:rsidRDefault="00D44C78" w:rsidP="00D44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val="es-ES"/>
        </w:rPr>
      </w:pPr>
    </w:p>
    <w:p w:rsidR="00D44C78" w:rsidRPr="00C10CDA" w:rsidRDefault="00D44C78" w:rsidP="00D44C78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s-ES"/>
        </w:rPr>
      </w:pPr>
      <w:r w:rsidRPr="00C10CDA">
        <w:rPr>
          <w:rFonts w:ascii="Times New Roman" w:hAnsi="Times New Roman" w:cs="Times New Roman"/>
          <w:color w:val="000000"/>
          <w:sz w:val="20"/>
          <w:szCs w:val="20"/>
          <w:lang w:val="es-ES"/>
        </w:rPr>
        <w:t>Asunto en cuestión:</w:t>
      </w:r>
    </w:p>
    <w:p w:rsidR="00D44C78" w:rsidRPr="00C10CDA" w:rsidRDefault="00D44C78" w:rsidP="00D44C78">
      <w:pPr>
        <w:jc w:val="both"/>
        <w:rPr>
          <w:rFonts w:ascii="Times New Roman" w:hAnsi="Times New Roman" w:cs="Times New Roman"/>
          <w:lang w:val="es-ES"/>
        </w:rPr>
      </w:pPr>
    </w:p>
    <w:p w:rsidR="00AB7551" w:rsidRDefault="008B236B" w:rsidP="00D44C78">
      <w:pPr>
        <w:pStyle w:val="Heading8"/>
        <w:ind w:left="289" w:right="270"/>
        <w:jc w:val="center"/>
      </w:pPr>
    </w:p>
    <w:sectPr w:rsidR="00AB7551" w:rsidSect="00DC79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36B" w:rsidRDefault="008B236B" w:rsidP="001B6615">
      <w:r>
        <w:separator/>
      </w:r>
    </w:p>
  </w:endnote>
  <w:endnote w:type="continuationSeparator" w:id="0">
    <w:p w:rsidR="008B236B" w:rsidRDefault="008B236B" w:rsidP="001B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36B" w:rsidRDefault="008B236B" w:rsidP="001B6615">
      <w:r>
        <w:separator/>
      </w:r>
    </w:p>
  </w:footnote>
  <w:footnote w:type="continuationSeparator" w:id="0">
    <w:p w:rsidR="008B236B" w:rsidRDefault="008B236B" w:rsidP="001B6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08" w:type="dxa"/>
      <w:tblLayout w:type="fixed"/>
      <w:tblLook w:val="04A0" w:firstRow="1" w:lastRow="0" w:firstColumn="1" w:lastColumn="0" w:noHBand="0" w:noVBand="1"/>
    </w:tblPr>
    <w:tblGrid>
      <w:gridCol w:w="5958"/>
      <w:gridCol w:w="4140"/>
      <w:gridCol w:w="810"/>
    </w:tblGrid>
    <w:tr w:rsidR="001B6615" w:rsidRPr="00A45CA0" w:rsidTr="00127A66">
      <w:tc>
        <w:tcPr>
          <w:tcW w:w="5958" w:type="dxa"/>
          <w:vAlign w:val="center"/>
        </w:tcPr>
        <w:p w:rsidR="001B6615" w:rsidRPr="00DE3DBC" w:rsidRDefault="001B6615" w:rsidP="00127A66">
          <w:pPr>
            <w:pStyle w:val="Header"/>
            <w:rPr>
              <w:rStyle w:val="BookTitle"/>
            </w:rPr>
          </w:pPr>
          <w:r w:rsidRPr="00927610">
            <w:rPr>
              <w:rStyle w:val="BookTitle"/>
            </w:rPr>
            <w:t>EPA</w:t>
          </w:r>
          <w:r w:rsidRPr="00DE3DBC">
            <w:rPr>
              <w:rStyle w:val="BookTitle"/>
            </w:rPr>
            <w:t xml:space="preserve"> National GHG </w:t>
          </w:r>
          <w:r w:rsidRPr="00927610">
            <w:rPr>
              <w:rStyle w:val="BookTitle"/>
            </w:rPr>
            <w:t>I</w:t>
          </w:r>
          <w:r w:rsidRPr="00DE3DBC">
            <w:rPr>
              <w:rStyle w:val="BookTitle"/>
            </w:rPr>
            <w:t xml:space="preserve">nventory </w:t>
          </w:r>
          <w:r w:rsidRPr="00927610">
            <w:rPr>
              <w:rStyle w:val="BookTitle"/>
            </w:rPr>
            <w:t>T</w:t>
          </w:r>
          <w:r w:rsidRPr="00DE3DBC">
            <w:rPr>
              <w:rStyle w:val="BookTitle"/>
            </w:rPr>
            <w:t>oolkit</w:t>
          </w:r>
        </w:p>
      </w:tc>
      <w:tc>
        <w:tcPr>
          <w:tcW w:w="4140" w:type="dxa"/>
          <w:vAlign w:val="center"/>
        </w:tcPr>
        <w:p w:rsidR="001B6615" w:rsidRPr="00A45CA0" w:rsidRDefault="001B6615" w:rsidP="00127A66">
          <w:pPr>
            <w:pStyle w:val="Header"/>
            <w:jc w:val="right"/>
            <w:rPr>
              <w:rStyle w:val="BookTitle"/>
            </w:rPr>
          </w:pPr>
          <w:r w:rsidRPr="00A45CA0">
            <w:rPr>
              <w:rStyle w:val="BookTitle"/>
              <w:sz w:val="24"/>
              <w:szCs w:val="24"/>
            </w:rPr>
            <w:t>I</w:t>
          </w:r>
          <w:r w:rsidRPr="00A45CA0">
            <w:rPr>
              <w:rStyle w:val="BookTitle"/>
            </w:rPr>
            <w:t xml:space="preserve">nstitutional </w:t>
          </w:r>
          <w:r w:rsidRPr="00A45CA0">
            <w:rPr>
              <w:rStyle w:val="BookTitle"/>
              <w:sz w:val="24"/>
              <w:szCs w:val="24"/>
            </w:rPr>
            <w:t>A</w:t>
          </w:r>
          <w:r w:rsidRPr="00A45CA0">
            <w:rPr>
              <w:rStyle w:val="BookTitle"/>
            </w:rPr>
            <w:t>rrangements</w:t>
          </w:r>
        </w:p>
      </w:tc>
      <w:tc>
        <w:tcPr>
          <w:tcW w:w="810" w:type="dxa"/>
          <w:vAlign w:val="center"/>
        </w:tcPr>
        <w:p w:rsidR="001B6615" w:rsidRPr="00A45CA0" w:rsidRDefault="001B6615" w:rsidP="00127A66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293370" cy="387985"/>
                <wp:effectExtent l="19050" t="0" r="0" b="0"/>
                <wp:docPr id="1" name="Picture 5" descr="icon institutio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on institutio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337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6615" w:rsidRDefault="001B66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DF"/>
    <w:rsid w:val="00041E25"/>
    <w:rsid w:val="00045A4A"/>
    <w:rsid w:val="00057971"/>
    <w:rsid w:val="00061DCA"/>
    <w:rsid w:val="000849E2"/>
    <w:rsid w:val="000C19F9"/>
    <w:rsid w:val="000C1EAB"/>
    <w:rsid w:val="000D5C8F"/>
    <w:rsid w:val="00124FF7"/>
    <w:rsid w:val="001315D6"/>
    <w:rsid w:val="00137B4F"/>
    <w:rsid w:val="00172253"/>
    <w:rsid w:val="001B0916"/>
    <w:rsid w:val="001B6615"/>
    <w:rsid w:val="001D2A28"/>
    <w:rsid w:val="0021425B"/>
    <w:rsid w:val="00221577"/>
    <w:rsid w:val="0024014F"/>
    <w:rsid w:val="00240932"/>
    <w:rsid w:val="00276149"/>
    <w:rsid w:val="0029667A"/>
    <w:rsid w:val="002A5531"/>
    <w:rsid w:val="002E7991"/>
    <w:rsid w:val="002F704F"/>
    <w:rsid w:val="002F793B"/>
    <w:rsid w:val="003549A5"/>
    <w:rsid w:val="0039614C"/>
    <w:rsid w:val="003D112A"/>
    <w:rsid w:val="00443E04"/>
    <w:rsid w:val="00444AAA"/>
    <w:rsid w:val="00450182"/>
    <w:rsid w:val="004801F5"/>
    <w:rsid w:val="004A19E6"/>
    <w:rsid w:val="004C2D99"/>
    <w:rsid w:val="004D41D1"/>
    <w:rsid w:val="00534333"/>
    <w:rsid w:val="005454BE"/>
    <w:rsid w:val="00553774"/>
    <w:rsid w:val="005D72F7"/>
    <w:rsid w:val="00602BD8"/>
    <w:rsid w:val="0064585B"/>
    <w:rsid w:val="006518F0"/>
    <w:rsid w:val="006670DA"/>
    <w:rsid w:val="00670CD8"/>
    <w:rsid w:val="006B3AA7"/>
    <w:rsid w:val="00722689"/>
    <w:rsid w:val="00742AD8"/>
    <w:rsid w:val="00745D81"/>
    <w:rsid w:val="007523FB"/>
    <w:rsid w:val="007649E1"/>
    <w:rsid w:val="00764E63"/>
    <w:rsid w:val="007A74A3"/>
    <w:rsid w:val="007B3775"/>
    <w:rsid w:val="007E1B81"/>
    <w:rsid w:val="007E494F"/>
    <w:rsid w:val="008178D5"/>
    <w:rsid w:val="00842680"/>
    <w:rsid w:val="00870FDF"/>
    <w:rsid w:val="008939A7"/>
    <w:rsid w:val="008940A4"/>
    <w:rsid w:val="008B236B"/>
    <w:rsid w:val="008B6EF3"/>
    <w:rsid w:val="008C625B"/>
    <w:rsid w:val="00920F5C"/>
    <w:rsid w:val="0096748C"/>
    <w:rsid w:val="009A48D4"/>
    <w:rsid w:val="009B2230"/>
    <w:rsid w:val="009D388E"/>
    <w:rsid w:val="009D43DC"/>
    <w:rsid w:val="009E7B72"/>
    <w:rsid w:val="009F7530"/>
    <w:rsid w:val="00A1223F"/>
    <w:rsid w:val="00A14C97"/>
    <w:rsid w:val="00A74D5E"/>
    <w:rsid w:val="00A955D3"/>
    <w:rsid w:val="00AA31BD"/>
    <w:rsid w:val="00AB6B0D"/>
    <w:rsid w:val="00AC0367"/>
    <w:rsid w:val="00AC6B3C"/>
    <w:rsid w:val="00AD7246"/>
    <w:rsid w:val="00AF437A"/>
    <w:rsid w:val="00AF697E"/>
    <w:rsid w:val="00B03D20"/>
    <w:rsid w:val="00B27B2F"/>
    <w:rsid w:val="00B47D06"/>
    <w:rsid w:val="00BB01C4"/>
    <w:rsid w:val="00BC239E"/>
    <w:rsid w:val="00BC6446"/>
    <w:rsid w:val="00BD3B2A"/>
    <w:rsid w:val="00C1499C"/>
    <w:rsid w:val="00C17C37"/>
    <w:rsid w:val="00C300C0"/>
    <w:rsid w:val="00C30E5F"/>
    <w:rsid w:val="00C33C9A"/>
    <w:rsid w:val="00C52139"/>
    <w:rsid w:val="00C7409C"/>
    <w:rsid w:val="00C909F8"/>
    <w:rsid w:val="00CD2264"/>
    <w:rsid w:val="00D27F07"/>
    <w:rsid w:val="00D44C78"/>
    <w:rsid w:val="00D47788"/>
    <w:rsid w:val="00D7019F"/>
    <w:rsid w:val="00D70DDC"/>
    <w:rsid w:val="00DA0185"/>
    <w:rsid w:val="00DA111B"/>
    <w:rsid w:val="00DB5922"/>
    <w:rsid w:val="00DC29A1"/>
    <w:rsid w:val="00DC4DCC"/>
    <w:rsid w:val="00DE01CD"/>
    <w:rsid w:val="00E15443"/>
    <w:rsid w:val="00E246A2"/>
    <w:rsid w:val="00E42D71"/>
    <w:rsid w:val="00EA6A56"/>
    <w:rsid w:val="00EB0888"/>
    <w:rsid w:val="00F25BDA"/>
    <w:rsid w:val="00F270FB"/>
    <w:rsid w:val="00F466F0"/>
    <w:rsid w:val="00F50D33"/>
    <w:rsid w:val="00F65788"/>
    <w:rsid w:val="00F83167"/>
    <w:rsid w:val="00FA3EE7"/>
    <w:rsid w:val="00FC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CB299D-DD48-46B6-A2EF-A17896AF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70FDF"/>
    <w:pPr>
      <w:widowControl w:val="0"/>
      <w:spacing w:after="0" w:line="240" w:lineRule="auto"/>
    </w:pPr>
  </w:style>
  <w:style w:type="paragraph" w:styleId="Heading8">
    <w:name w:val="heading 8"/>
    <w:basedOn w:val="Normal"/>
    <w:link w:val="Heading8Char"/>
    <w:uiPriority w:val="1"/>
    <w:qFormat/>
    <w:rsid w:val="00870FDF"/>
    <w:pPr>
      <w:spacing w:before="79"/>
      <w:ind w:left="220"/>
      <w:outlineLvl w:val="7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1"/>
    <w:rsid w:val="00870FDF"/>
    <w:rPr>
      <w:rFonts w:ascii="Arial" w:eastAsia="Arial" w:hAnsi="Arial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870FDF"/>
    <w:pPr>
      <w:ind w:left="220"/>
    </w:pPr>
    <w:rPr>
      <w:rFonts w:ascii="Times New Roman" w:eastAsia="Times New Roman" w:hAnsi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870FDF"/>
    <w:rPr>
      <w:rFonts w:ascii="Times New Roman" w:eastAsia="Times New Roman" w:hAnsi="Times New Roman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870FDF"/>
  </w:style>
  <w:style w:type="paragraph" w:styleId="ListParagraph">
    <w:name w:val="List Paragraph"/>
    <w:basedOn w:val="Normal"/>
    <w:uiPriority w:val="34"/>
    <w:qFormat/>
    <w:rsid w:val="001B6615"/>
    <w:pPr>
      <w:spacing w:after="200" w:line="276" w:lineRule="auto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B6615"/>
    <w:pPr>
      <w:widowControl/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661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B66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6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615"/>
  </w:style>
  <w:style w:type="paragraph" w:styleId="Footer">
    <w:name w:val="footer"/>
    <w:basedOn w:val="Normal"/>
    <w:link w:val="FooterChar"/>
    <w:uiPriority w:val="99"/>
    <w:unhideWhenUsed/>
    <w:rsid w:val="001B66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615"/>
  </w:style>
  <w:style w:type="character" w:styleId="BookTitle">
    <w:name w:val="Book Title"/>
    <w:basedOn w:val="DefaultParagraphFont"/>
    <w:uiPriority w:val="33"/>
    <w:qFormat/>
    <w:rsid w:val="001B6615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4C78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.gov/climatechange/EPAactivities/internationalpartnerships/capacity-build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pa.gov/climatechange/EPAactivities/internationalpartnerships/capacity-building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04771-E4EB-4742-BFE5-3D655A2A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Alexander Lataille</cp:lastModifiedBy>
  <cp:revision>3</cp:revision>
  <dcterms:created xsi:type="dcterms:W3CDTF">2014-04-16T14:23:00Z</dcterms:created>
  <dcterms:modified xsi:type="dcterms:W3CDTF">2014-04-16T15:51:00Z</dcterms:modified>
</cp:coreProperties>
</file>